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5F" w:rsidRPr="00C35C71" w:rsidRDefault="005E1E93" w:rsidP="008B040F">
      <w:pPr>
        <w:spacing w:after="120"/>
        <w:jc w:val="center"/>
        <w:rPr>
          <w:rFonts w:ascii="Garamond" w:hAnsi="Garamond"/>
          <w:b/>
          <w:smallCaps/>
          <w:sz w:val="32"/>
        </w:rPr>
      </w:pPr>
      <w:bookmarkStart w:id="0" w:name="_GoBack"/>
      <w:bookmarkEnd w:id="0"/>
      <w:r w:rsidRPr="00C35C71">
        <w:rPr>
          <w:rFonts w:ascii="Garamond" w:hAnsi="Garamond"/>
          <w:b/>
          <w:smallCaps/>
          <w:sz w:val="32"/>
        </w:rPr>
        <w:t>Přírod</w:t>
      </w:r>
      <w:r w:rsidR="00C444CA" w:rsidRPr="00C35C71">
        <w:rPr>
          <w:rFonts w:ascii="Garamond" w:hAnsi="Garamond"/>
          <w:b/>
          <w:smallCaps/>
          <w:sz w:val="32"/>
        </w:rPr>
        <w:t>ní</w:t>
      </w:r>
      <w:r w:rsidRPr="00C35C71">
        <w:rPr>
          <w:rFonts w:ascii="Garamond" w:hAnsi="Garamond"/>
          <w:b/>
          <w:smallCaps/>
          <w:sz w:val="32"/>
        </w:rPr>
        <w:t xml:space="preserve"> estetika</w:t>
      </w:r>
      <w:r w:rsidR="00C444CA" w:rsidRPr="00C35C71">
        <w:rPr>
          <w:rFonts w:ascii="Garamond" w:hAnsi="Garamond"/>
          <w:b/>
          <w:smallCaps/>
          <w:sz w:val="32"/>
        </w:rPr>
        <w:t xml:space="preserve"> a skautské programy</w:t>
      </w:r>
    </w:p>
    <w:p w:rsidR="00587C3B" w:rsidRPr="00C35C71" w:rsidRDefault="00B65D13" w:rsidP="00631C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Garamond" w:hAnsi="Garamond"/>
          <w:i/>
        </w:rPr>
      </w:pPr>
      <w:r w:rsidRPr="00C35C71">
        <w:rPr>
          <w:rFonts w:ascii="Garamond" w:hAnsi="Garamond"/>
          <w:i/>
        </w:rPr>
        <w:t>Z estetického hlediska je p</w:t>
      </w:r>
      <w:r w:rsidR="005E1E93" w:rsidRPr="00C35C71">
        <w:rPr>
          <w:rFonts w:ascii="Garamond" w:hAnsi="Garamond"/>
          <w:i/>
        </w:rPr>
        <w:t>říroda zdrojem inspirace (tvarové i tematické), uklidnění</w:t>
      </w:r>
      <w:r w:rsidR="00C50646" w:rsidRPr="00C35C71">
        <w:rPr>
          <w:rFonts w:ascii="Garamond" w:hAnsi="Garamond"/>
          <w:i/>
        </w:rPr>
        <w:t xml:space="preserve"> (překryv s pojetím přírody jako zdroje odpočinku)</w:t>
      </w:r>
      <w:r w:rsidR="005E1E93" w:rsidRPr="00C35C71">
        <w:rPr>
          <w:rFonts w:ascii="Garamond" w:hAnsi="Garamond"/>
          <w:i/>
        </w:rPr>
        <w:t xml:space="preserve"> i dojmů, které v nás vzbuzují potřebu je zachytit a předat dál. Sdílet, nebo zachova</w:t>
      </w:r>
      <w:r w:rsidR="00587C3B" w:rsidRPr="00C35C71">
        <w:rPr>
          <w:rFonts w:ascii="Garamond" w:hAnsi="Garamond"/>
          <w:i/>
        </w:rPr>
        <w:t>t pro sebe</w:t>
      </w:r>
      <w:r w:rsidR="00B62F4B" w:rsidRPr="00C35C71">
        <w:rPr>
          <w:rFonts w:ascii="Garamond" w:hAnsi="Garamond"/>
          <w:i/>
        </w:rPr>
        <w:t>.</w:t>
      </w:r>
    </w:p>
    <w:p w:rsidR="009544DA" w:rsidRPr="00C35C71" w:rsidRDefault="009544DA" w:rsidP="00631CAB">
      <w:pPr>
        <w:spacing w:after="120"/>
        <w:rPr>
          <w:rFonts w:ascii="Garamond" w:hAnsi="Garamond"/>
        </w:rPr>
      </w:pPr>
      <w:r w:rsidRPr="00C35C71">
        <w:rPr>
          <w:rFonts w:ascii="Garamond" w:hAnsi="Garamond"/>
          <w:b/>
        </w:rPr>
        <w:t xml:space="preserve">Běžné </w:t>
      </w:r>
      <w:r w:rsidR="004C73D5" w:rsidRPr="00C35C71">
        <w:rPr>
          <w:rFonts w:ascii="Garamond" w:hAnsi="Garamond"/>
          <w:b/>
        </w:rPr>
        <w:t xml:space="preserve">výtvarné </w:t>
      </w:r>
      <w:r w:rsidRPr="00C35C71">
        <w:rPr>
          <w:rFonts w:ascii="Garamond" w:hAnsi="Garamond"/>
          <w:b/>
        </w:rPr>
        <w:t>umění</w:t>
      </w:r>
      <w:r w:rsidRPr="00C35C71">
        <w:rPr>
          <w:rFonts w:ascii="Garamond" w:hAnsi="Garamond"/>
        </w:rPr>
        <w:t xml:space="preserve"> přírodu zobrazuje</w:t>
      </w:r>
      <w:r w:rsidR="00FE7CCA" w:rsidRPr="00C35C71">
        <w:rPr>
          <w:rFonts w:ascii="Garamond" w:hAnsi="Garamond"/>
        </w:rPr>
        <w:t xml:space="preserve"> či jinak reflektuje</w:t>
      </w:r>
      <w:r w:rsidRPr="00C35C71">
        <w:rPr>
          <w:rFonts w:ascii="Garamond" w:hAnsi="Garamond"/>
        </w:rPr>
        <w:t xml:space="preserve"> (fotka, kresba, malba – k</w:t>
      </w:r>
      <w:r w:rsidR="00FE7CCA" w:rsidRPr="00C35C71">
        <w:rPr>
          <w:rFonts w:ascii="Garamond" w:hAnsi="Garamond"/>
        </w:rPr>
        <w:t>lasická, moderní i postmoderní) většinou mimo ni samotnou.</w:t>
      </w:r>
    </w:p>
    <w:p w:rsidR="00587C3B" w:rsidRPr="00C35C71" w:rsidRDefault="00587C3B" w:rsidP="00631CAB">
      <w:pPr>
        <w:spacing w:after="120"/>
        <w:rPr>
          <w:rFonts w:ascii="Garamond" w:hAnsi="Garamond"/>
        </w:rPr>
      </w:pPr>
      <w:r w:rsidRPr="00C35C71">
        <w:rPr>
          <w:rFonts w:ascii="Garamond" w:hAnsi="Garamond"/>
          <w:b/>
        </w:rPr>
        <w:t>Land Art</w:t>
      </w:r>
      <w:r w:rsidRPr="00C35C71">
        <w:rPr>
          <w:rFonts w:ascii="Garamond" w:hAnsi="Garamond"/>
        </w:rPr>
        <w:t xml:space="preserve"> je uměním vázaným na krajinu, v širokém slova smyslu jde o umělecké zásahy do krajiny s cílem esteticky zdůraznit nějaký ry</w:t>
      </w:r>
      <w:r w:rsidR="009351D9" w:rsidRPr="00C35C71">
        <w:rPr>
          <w:rFonts w:ascii="Garamond" w:hAnsi="Garamond"/>
        </w:rPr>
        <w:t>s nebo sdílet myšlenku či dojem – nějak přírodní prostředí doplnit či pozměnit.</w:t>
      </w:r>
    </w:p>
    <w:p w:rsidR="00B62F4B" w:rsidRPr="00C35C71" w:rsidRDefault="00B62F4B" w:rsidP="00631CAB">
      <w:pPr>
        <w:spacing w:after="120"/>
        <w:rPr>
          <w:rFonts w:ascii="Garamond" w:hAnsi="Garamond"/>
        </w:rPr>
      </w:pPr>
      <w:r w:rsidRPr="00C35C71">
        <w:rPr>
          <w:rFonts w:ascii="Garamond" w:hAnsi="Garamond"/>
          <w:b/>
        </w:rPr>
        <w:t>Instalační umění</w:t>
      </w:r>
      <w:r w:rsidRPr="00C35C71">
        <w:rPr>
          <w:rFonts w:ascii="Garamond" w:hAnsi="Garamond"/>
        </w:rPr>
        <w:t xml:space="preserve"> využívá umisťován objektů do prostředí či do krajiny, které se tak stávají novým výstavním </w:t>
      </w:r>
      <w:r w:rsidR="00E136E5" w:rsidRPr="00C35C71">
        <w:rPr>
          <w:rFonts w:ascii="Garamond" w:hAnsi="Garamond"/>
        </w:rPr>
        <w:t>prostorem,</w:t>
      </w:r>
      <w:r w:rsidRPr="00C35C71">
        <w:rPr>
          <w:rFonts w:ascii="Garamond" w:hAnsi="Garamond"/>
        </w:rPr>
        <w:t xml:space="preserve"> který je s objektem neod</w:t>
      </w:r>
      <w:r w:rsidR="004C73D5" w:rsidRPr="00C35C71">
        <w:rPr>
          <w:rFonts w:ascii="Garamond" w:hAnsi="Garamond"/>
        </w:rPr>
        <w:t xml:space="preserve">myslitelně spjat a jen v daném místě </w:t>
      </w:r>
      <w:r w:rsidRPr="00C35C71">
        <w:rPr>
          <w:rFonts w:ascii="Garamond" w:hAnsi="Garamond"/>
        </w:rPr>
        <w:t>dává smysl.</w:t>
      </w:r>
    </w:p>
    <w:p w:rsidR="00B62F4B" w:rsidRPr="00C35C71" w:rsidRDefault="00B62F4B" w:rsidP="00F12CBD">
      <w:pPr>
        <w:spacing w:after="120"/>
        <w:rPr>
          <w:rFonts w:ascii="Garamond" w:hAnsi="Garamond"/>
        </w:rPr>
      </w:pPr>
    </w:p>
    <w:p w:rsidR="00B62F4B" w:rsidRPr="00C35C71" w:rsidRDefault="009544DA" w:rsidP="00F12CBD">
      <w:pPr>
        <w:spacing w:after="120"/>
        <w:rPr>
          <w:rFonts w:ascii="Garamond" w:hAnsi="Garamond"/>
          <w:b/>
          <w:sz w:val="24"/>
        </w:rPr>
      </w:pPr>
      <w:r w:rsidRPr="00C35C71">
        <w:rPr>
          <w:rFonts w:ascii="Garamond" w:hAnsi="Garamond"/>
          <w:b/>
          <w:sz w:val="24"/>
        </w:rPr>
        <w:t>Proč to děláme</w:t>
      </w:r>
      <w:r w:rsidR="00F12CBD" w:rsidRPr="00C35C71">
        <w:rPr>
          <w:rFonts w:ascii="Garamond" w:hAnsi="Garamond"/>
          <w:b/>
          <w:sz w:val="24"/>
        </w:rPr>
        <w:t>?</w:t>
      </w:r>
    </w:p>
    <w:p w:rsidR="009544DA" w:rsidRPr="00C35C71" w:rsidRDefault="009544DA" w:rsidP="00F12CBD">
      <w:pPr>
        <w:numPr>
          <w:ilvl w:val="0"/>
          <w:numId w:val="1"/>
        </w:num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Učíme se vnímat přírodu – nejen očima, ale všemi smysly. Poznáváme ji.</w:t>
      </w:r>
    </w:p>
    <w:p w:rsidR="009544DA" w:rsidRPr="00C35C71" w:rsidRDefault="009544DA" w:rsidP="00F12CBD">
      <w:pPr>
        <w:numPr>
          <w:ilvl w:val="0"/>
          <w:numId w:val="1"/>
        </w:num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Učíme se ocenit krásy přírody a zároveň do ní vložit vlastní myšlenky.</w:t>
      </w:r>
    </w:p>
    <w:p w:rsidR="009544DA" w:rsidRPr="00C35C71" w:rsidRDefault="009544DA" w:rsidP="00F12CBD">
      <w:pPr>
        <w:numPr>
          <w:ilvl w:val="0"/>
          <w:numId w:val="1"/>
        </w:num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Objevujeme nové pohledy na přírodu.</w:t>
      </w:r>
    </w:p>
    <w:p w:rsidR="009544DA" w:rsidRPr="00C35C71" w:rsidRDefault="009544DA" w:rsidP="00F12CBD">
      <w:pPr>
        <w:numPr>
          <w:ilvl w:val="0"/>
          <w:numId w:val="1"/>
        </w:num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Rozvíjíme svoje estetické cítění a svoji tvořivost.</w:t>
      </w:r>
    </w:p>
    <w:p w:rsidR="009544DA" w:rsidRPr="00C35C71" w:rsidRDefault="009544DA" w:rsidP="00F12CBD">
      <w:pPr>
        <w:numPr>
          <w:ilvl w:val="0"/>
          <w:numId w:val="1"/>
        </w:num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Příroda, práce i umění často uklidňují – zde trojnásob.</w:t>
      </w:r>
    </w:p>
    <w:p w:rsidR="009544DA" w:rsidRPr="00C35C71" w:rsidRDefault="009544DA" w:rsidP="00F12CBD">
      <w:pPr>
        <w:numPr>
          <w:ilvl w:val="0"/>
          <w:numId w:val="1"/>
        </w:num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Je to zábava!</w:t>
      </w:r>
    </w:p>
    <w:p w:rsidR="009544DA" w:rsidRPr="00C35C71" w:rsidRDefault="009544DA" w:rsidP="00F12CBD">
      <w:pPr>
        <w:spacing w:after="120"/>
        <w:rPr>
          <w:rFonts w:ascii="Garamond" w:hAnsi="Garamond"/>
        </w:rPr>
      </w:pPr>
    </w:p>
    <w:p w:rsidR="009544DA" w:rsidRPr="00C35C71" w:rsidRDefault="00205FD1" w:rsidP="00F12CBD">
      <w:pPr>
        <w:spacing w:after="120"/>
        <w:rPr>
          <w:rFonts w:ascii="Garamond" w:hAnsi="Garamond"/>
          <w:b/>
        </w:rPr>
      </w:pPr>
      <w:r w:rsidRPr="00C35C71">
        <w:rPr>
          <w:rFonts w:ascii="Garamond" w:hAnsi="Garamond"/>
          <w:b/>
          <w:sz w:val="24"/>
        </w:rPr>
        <w:t>Programy</w:t>
      </w:r>
    </w:p>
    <w:p w:rsidR="00B05156" w:rsidRPr="00C35C71" w:rsidRDefault="009544DA" w:rsidP="00F12CBD">
      <w:pPr>
        <w:spacing w:after="120"/>
        <w:rPr>
          <w:rFonts w:ascii="Garamond" w:hAnsi="Garamond"/>
          <w:u w:val="single"/>
        </w:rPr>
      </w:pPr>
      <w:r w:rsidRPr="00C35C71">
        <w:rPr>
          <w:rFonts w:ascii="Garamond" w:hAnsi="Garamond"/>
          <w:u w:val="single"/>
        </w:rPr>
        <w:t>Kreslíme strom</w:t>
      </w:r>
      <w:r w:rsidR="00B05156" w:rsidRPr="00C35C71">
        <w:rPr>
          <w:rFonts w:ascii="Garamond" w:hAnsi="Garamond"/>
          <w:u w:val="single"/>
        </w:rPr>
        <w:t>, vnímáme strom</w:t>
      </w:r>
    </w:p>
    <w:p w:rsidR="00B05156" w:rsidRPr="00C35C71" w:rsidRDefault="00B05156" w:rsidP="00F12CBD">
      <w:p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 xml:space="preserve">Stromy jsou vděčný námět, ale překvapivě často složitým oříškem při snaze je ztvárnit. Děti mají je tendenci zjednodušovat a projevuje se to čím dál tím více, čím </w:t>
      </w:r>
      <w:proofErr w:type="gramStart"/>
      <w:r w:rsidRPr="00C35C71">
        <w:rPr>
          <w:rFonts w:ascii="Garamond" w:hAnsi="Garamond"/>
        </w:rPr>
        <w:t>jsou</w:t>
      </w:r>
      <w:proofErr w:type="gramEnd"/>
      <w:r w:rsidRPr="00C35C71">
        <w:rPr>
          <w:rFonts w:ascii="Garamond" w:hAnsi="Garamond"/>
        </w:rPr>
        <w:t xml:space="preserve"> </w:t>
      </w:r>
      <w:r w:rsidR="007945EB" w:rsidRPr="00C35C71">
        <w:rPr>
          <w:rFonts w:ascii="Garamond" w:hAnsi="Garamond"/>
        </w:rPr>
        <w:t xml:space="preserve">menší přímou zkušenost s přírodou </w:t>
      </w:r>
      <w:proofErr w:type="gramStart"/>
      <w:r w:rsidR="007945EB" w:rsidRPr="00C35C71">
        <w:rPr>
          <w:rFonts w:ascii="Garamond" w:hAnsi="Garamond"/>
        </w:rPr>
        <w:t>mají</w:t>
      </w:r>
      <w:proofErr w:type="gramEnd"/>
      <w:r w:rsidR="007945EB" w:rsidRPr="00C35C71">
        <w:rPr>
          <w:rFonts w:ascii="Garamond" w:hAnsi="Garamond"/>
        </w:rPr>
        <w:t>.</w:t>
      </w:r>
      <w:r w:rsidRPr="00C35C71">
        <w:rPr>
          <w:rFonts w:ascii="Garamond" w:hAnsi="Garamond"/>
        </w:rPr>
        <w:t xml:space="preserve"> Pře</w:t>
      </w:r>
      <w:r w:rsidR="007945EB" w:rsidRPr="00C35C71">
        <w:rPr>
          <w:rFonts w:ascii="Garamond" w:hAnsi="Garamond"/>
        </w:rPr>
        <w:t>d malováním je dobré si strom os</w:t>
      </w:r>
      <w:r w:rsidRPr="00C35C71">
        <w:rPr>
          <w:rFonts w:ascii="Garamond" w:hAnsi="Garamond"/>
        </w:rPr>
        <w:t>ahat a pořádně prohlédnout – jakou strukturu má kůra (a že není jednobarevná a často ne ani hnědá), jak roste (jak se větve zužují, jak přecházejí jedna ve druhou, jak se koruna větví – žádné koště), jaké má listy, ale také jaké vydává zvuky a jak je cítit (důležité je vzbudit obrázkem dojem toho stromu).</w:t>
      </w:r>
    </w:p>
    <w:p w:rsidR="00B05156" w:rsidRPr="00C35C71" w:rsidRDefault="00B05156" w:rsidP="00F12CBD">
      <w:p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Potřeby: papíry, tužky popř. vodové barvy a štětce</w:t>
      </w:r>
      <w:r w:rsidR="004B0B19" w:rsidRPr="00C35C71">
        <w:rPr>
          <w:rFonts w:ascii="Garamond" w:hAnsi="Garamond"/>
        </w:rPr>
        <w:t>, hudba (Paměť stromů např.)</w:t>
      </w:r>
    </w:p>
    <w:p w:rsidR="00B05156" w:rsidRPr="00C35C71" w:rsidRDefault="00B05156" w:rsidP="00F12CBD">
      <w:pPr>
        <w:spacing w:after="120"/>
        <w:rPr>
          <w:rFonts w:ascii="Garamond" w:hAnsi="Garamond"/>
        </w:rPr>
      </w:pPr>
    </w:p>
    <w:p w:rsidR="00B05156" w:rsidRPr="00C35C71" w:rsidRDefault="00B05156" w:rsidP="00F12CBD">
      <w:pPr>
        <w:spacing w:after="120"/>
        <w:rPr>
          <w:rFonts w:ascii="Garamond" w:hAnsi="Garamond"/>
          <w:u w:val="single"/>
        </w:rPr>
      </w:pPr>
      <w:r w:rsidRPr="00C35C71">
        <w:rPr>
          <w:rFonts w:ascii="Garamond" w:hAnsi="Garamond"/>
          <w:u w:val="single"/>
        </w:rPr>
        <w:t>Rámeček</w:t>
      </w:r>
    </w:p>
    <w:p w:rsidR="00B05156" w:rsidRPr="00C35C71" w:rsidRDefault="00B05156" w:rsidP="00F12CBD">
      <w:p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Příroda je galerií samou o sobě, stačí se jen pořádně koukat. Chcete pomoci ostatním podívat se na přírodu vašima očima? Použijte rámeček, který umístíte do přírody a každý, kdo k němu přijde, uvidí to, co chcete, aby viděl. Najděte nevšední, zajímavý či inspirující detail a podělte se o něj.</w:t>
      </w:r>
    </w:p>
    <w:p w:rsidR="00B05156" w:rsidRPr="00C35C71" w:rsidRDefault="00B05156" w:rsidP="00F12CBD">
      <w:p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Potřeby: rámečky z kartonu s jasně označenou přední stěnou (Caesar může zařídit)</w:t>
      </w:r>
    </w:p>
    <w:p w:rsidR="00B05156" w:rsidRPr="00C35C71" w:rsidRDefault="00B05156" w:rsidP="00F12CBD">
      <w:pPr>
        <w:spacing w:after="120"/>
        <w:rPr>
          <w:rFonts w:ascii="Garamond" w:hAnsi="Garamond"/>
        </w:rPr>
      </w:pPr>
    </w:p>
    <w:p w:rsidR="00B05156" w:rsidRPr="00C35C71" w:rsidRDefault="00B05156" w:rsidP="00F12CBD">
      <w:pPr>
        <w:spacing w:after="120"/>
        <w:rPr>
          <w:rFonts w:ascii="Garamond" w:hAnsi="Garamond"/>
          <w:u w:val="single"/>
        </w:rPr>
      </w:pPr>
      <w:r w:rsidRPr="00C35C71">
        <w:rPr>
          <w:rFonts w:ascii="Garamond" w:hAnsi="Garamond"/>
          <w:u w:val="single"/>
        </w:rPr>
        <w:t>Land Art</w:t>
      </w:r>
    </w:p>
    <w:p w:rsidR="00B05156" w:rsidRPr="00C35C71" w:rsidRDefault="007945EB" w:rsidP="00F12CBD">
      <w:p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„Dotvarujte“ či nějak pozměňte přírodu, reagujte na ni tvůrčím způsobem a</w:t>
      </w:r>
      <w:r w:rsidR="00B05156" w:rsidRPr="00C35C71">
        <w:rPr>
          <w:rFonts w:ascii="Garamond" w:hAnsi="Garamond"/>
        </w:rPr>
        <w:t xml:space="preserve"> vložte do ní nové prvky. Vyfoťte kousek krajiny před změnou a po ní.</w:t>
      </w:r>
      <w:r w:rsidRPr="00C35C71">
        <w:rPr>
          <w:rFonts w:ascii="Garamond" w:hAnsi="Garamond"/>
        </w:rPr>
        <w:t xml:space="preserve"> </w:t>
      </w:r>
      <w:r w:rsidR="00B05156" w:rsidRPr="00C35C71">
        <w:rPr>
          <w:rFonts w:ascii="Garamond" w:hAnsi="Garamond"/>
        </w:rPr>
        <w:t>Tradič</w:t>
      </w:r>
      <w:r w:rsidRPr="00C35C71">
        <w:rPr>
          <w:rFonts w:ascii="Garamond" w:hAnsi="Garamond"/>
        </w:rPr>
        <w:t xml:space="preserve">ní drobné kousky </w:t>
      </w:r>
      <w:proofErr w:type="spellStart"/>
      <w:r w:rsidRPr="00C35C71">
        <w:rPr>
          <w:rFonts w:ascii="Garamond" w:hAnsi="Garamond"/>
        </w:rPr>
        <w:t>land</w:t>
      </w:r>
      <w:proofErr w:type="spellEnd"/>
      <w:r w:rsidRPr="00C35C71">
        <w:rPr>
          <w:rFonts w:ascii="Garamond" w:hAnsi="Garamond"/>
        </w:rPr>
        <w:t xml:space="preserve"> </w:t>
      </w:r>
      <w:proofErr w:type="spellStart"/>
      <w:r w:rsidRPr="00C35C71">
        <w:rPr>
          <w:rFonts w:ascii="Garamond" w:hAnsi="Garamond"/>
        </w:rPr>
        <w:t>artu</w:t>
      </w:r>
      <w:proofErr w:type="spellEnd"/>
      <w:r w:rsidRPr="00C35C71">
        <w:rPr>
          <w:rFonts w:ascii="Garamond" w:hAnsi="Garamond"/>
        </w:rPr>
        <w:t xml:space="preserve"> zde:</w:t>
      </w:r>
      <w:r w:rsidR="00B05156" w:rsidRPr="00C35C71">
        <w:rPr>
          <w:rFonts w:ascii="Garamond" w:hAnsi="Garamond"/>
        </w:rPr>
        <w:t xml:space="preserve"> http://landartforkids.com/section340960.html</w:t>
      </w:r>
    </w:p>
    <w:p w:rsidR="00B05156" w:rsidRPr="00C35C71" w:rsidRDefault="00B05156" w:rsidP="00F12CBD">
      <w:p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Potřeby: foťák</w:t>
      </w:r>
    </w:p>
    <w:p w:rsidR="00B05156" w:rsidRPr="00C35C71" w:rsidRDefault="00B05156" w:rsidP="00F12CBD">
      <w:pPr>
        <w:spacing w:after="120"/>
        <w:rPr>
          <w:rFonts w:ascii="Garamond" w:hAnsi="Garamond"/>
        </w:rPr>
      </w:pPr>
    </w:p>
    <w:p w:rsidR="00B05156" w:rsidRPr="00C35C71" w:rsidRDefault="00B05156" w:rsidP="00F12CBD">
      <w:pPr>
        <w:spacing w:after="120"/>
        <w:rPr>
          <w:rFonts w:ascii="Garamond" w:hAnsi="Garamond"/>
          <w:u w:val="single"/>
        </w:rPr>
      </w:pPr>
      <w:r w:rsidRPr="00C35C71">
        <w:rPr>
          <w:rFonts w:ascii="Garamond" w:hAnsi="Garamond"/>
          <w:u w:val="single"/>
        </w:rPr>
        <w:lastRenderedPageBreak/>
        <w:t>Sochy</w:t>
      </w:r>
    </w:p>
    <w:p w:rsidR="00B05156" w:rsidRPr="00C35C71" w:rsidRDefault="00B05156" w:rsidP="00F12CBD">
      <w:p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Umístěte do přírody „sochu“</w:t>
      </w:r>
      <w:r w:rsidR="004B0B19" w:rsidRPr="00C35C71">
        <w:rPr>
          <w:rFonts w:ascii="Garamond" w:hAnsi="Garamond"/>
        </w:rPr>
        <w:t>. Vyfoťte člověka znázorňující nějakou alegorii zapadající do vybraného prostředí. Socha a okolní prostředí jsou dvě součásti celého díla, které se doplňují – teprve společně sdělují nějakou myšlenku, nebo předávají nějaké pocity.</w:t>
      </w:r>
    </w:p>
    <w:p w:rsidR="004B0B19" w:rsidRPr="00C35C71" w:rsidRDefault="004B0B19" w:rsidP="00F12CBD">
      <w:p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Potřeby: foťák</w:t>
      </w:r>
    </w:p>
    <w:p w:rsidR="004B0B19" w:rsidRPr="00C35C71" w:rsidRDefault="004B0B19" w:rsidP="00F12CBD">
      <w:pPr>
        <w:spacing w:after="120"/>
        <w:rPr>
          <w:rFonts w:ascii="Garamond" w:hAnsi="Garamond"/>
        </w:rPr>
      </w:pPr>
    </w:p>
    <w:p w:rsidR="004B0B19" w:rsidRPr="00C35C71" w:rsidRDefault="004B0B19" w:rsidP="00F12CBD">
      <w:pPr>
        <w:spacing w:after="120"/>
        <w:rPr>
          <w:rFonts w:ascii="Garamond" w:hAnsi="Garamond"/>
          <w:u w:val="single"/>
        </w:rPr>
      </w:pPr>
      <w:r w:rsidRPr="00C35C71">
        <w:rPr>
          <w:rFonts w:ascii="Garamond" w:hAnsi="Garamond"/>
          <w:u w:val="single"/>
        </w:rPr>
        <w:t>Domečky pro skřítky</w:t>
      </w:r>
    </w:p>
    <w:p w:rsidR="004B0B19" w:rsidRPr="00C35C71" w:rsidRDefault="004B0B19" w:rsidP="00F12CBD">
      <w:p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Tradiční aktivita pro malé děti. Domečky musí být pouze z přírodnin a musí být v přírodě ukryté tak, aby je na první pohled velcí lidé neobjevily (ukrytá místečka). Hezké doplnit malým skřítkem (vajíčko s čepičkou, nebo severští trollové či něco vyrobené z přírodnin), se kterým se domeček vyfotí.</w:t>
      </w:r>
    </w:p>
    <w:p w:rsidR="004B0B19" w:rsidRPr="00C35C71" w:rsidRDefault="004B0B19" w:rsidP="00F12CBD">
      <w:p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Potřeby: foťák, skřítek</w:t>
      </w:r>
    </w:p>
    <w:p w:rsidR="004B0B19" w:rsidRPr="00C35C71" w:rsidRDefault="004B0B19" w:rsidP="00F12CBD">
      <w:pPr>
        <w:spacing w:after="120"/>
        <w:rPr>
          <w:rFonts w:ascii="Garamond" w:hAnsi="Garamond"/>
        </w:rPr>
      </w:pPr>
    </w:p>
    <w:p w:rsidR="004B0B19" w:rsidRPr="00C35C71" w:rsidRDefault="004B0B19" w:rsidP="00F12CBD">
      <w:pPr>
        <w:spacing w:after="120"/>
        <w:rPr>
          <w:rFonts w:ascii="Garamond" w:hAnsi="Garamond"/>
          <w:u w:val="single"/>
        </w:rPr>
      </w:pPr>
      <w:r w:rsidRPr="00C35C71">
        <w:rPr>
          <w:rFonts w:ascii="Garamond" w:hAnsi="Garamond"/>
          <w:u w:val="single"/>
        </w:rPr>
        <w:t>Vzpomínka na les</w:t>
      </w:r>
    </w:p>
    <w:p w:rsidR="004B0B19" w:rsidRPr="00C35C71" w:rsidRDefault="004B0B19" w:rsidP="00F12CBD">
      <w:p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Umění není jenom vizuální/taktilní – umění jsou i hudba a slova.</w:t>
      </w:r>
    </w:p>
    <w:p w:rsidR="004B0B19" w:rsidRPr="00C35C71" w:rsidRDefault="004B0B19" w:rsidP="00F12CBD">
      <w:p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Jednotliví členové mají za úkol si z lesa/přírody, kde stráví nějaký čas, odnést nějaký atribut, něco co symbolizuje některý z dojmů, které v nich chvíle strávené v přírodě vyvolaly/zanechaly. Za pomoci vybraných atributů a slov, gest, zvuků či hudby mají pak za úkol společně vytvořit „vzpomínku na les“ – krátké před</w:t>
      </w:r>
      <w:r w:rsidR="007945EB" w:rsidRPr="00C35C71">
        <w:rPr>
          <w:rFonts w:ascii="Garamond" w:hAnsi="Garamond"/>
        </w:rPr>
        <w:t>stavení, jehož úkolem je v divá</w:t>
      </w:r>
      <w:r w:rsidRPr="00C35C71">
        <w:rPr>
          <w:rFonts w:ascii="Garamond" w:hAnsi="Garamond"/>
        </w:rPr>
        <w:t>cích/posluchačích vyvolat stejný dojem</w:t>
      </w:r>
      <w:r w:rsidR="00F0011A" w:rsidRPr="00C35C71">
        <w:rPr>
          <w:rFonts w:ascii="Garamond" w:hAnsi="Garamond"/>
        </w:rPr>
        <w:t>, jako měli při pobytu v přírodě oni sami (případně připomenout jej sami sobě).</w:t>
      </w:r>
    </w:p>
    <w:p w:rsidR="00F0011A" w:rsidRPr="00C35C71" w:rsidRDefault="00F0011A" w:rsidP="00F12CBD">
      <w:p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Důležitá je spolupráce – jen z několika dílčích dojmů se stvoří ta správná celková atmosféra.</w:t>
      </w:r>
    </w:p>
    <w:p w:rsidR="00F0011A" w:rsidRPr="00C35C71" w:rsidRDefault="00F0011A" w:rsidP="00F12CBD">
      <w:pPr>
        <w:spacing w:after="120"/>
        <w:rPr>
          <w:rFonts w:ascii="Garamond" w:hAnsi="Garamond"/>
        </w:rPr>
      </w:pPr>
      <w:r w:rsidRPr="00C35C71">
        <w:rPr>
          <w:rFonts w:ascii="Garamond" w:hAnsi="Garamond"/>
        </w:rPr>
        <w:t>Cílem tohoto programu je zaprvé naučit se přírodu vnímat, nechat se jí inspirovat, tvořivě ji interpretovat a zároveň upevnit vztahy uvnitř skupiny – správný dojem vytvoří jen všichni pohromadě, kdykoliv později, kdy bude někdo z nich chybět, výsledek nebude nikdy úplný.</w:t>
      </w:r>
    </w:p>
    <w:sectPr w:rsidR="00F0011A" w:rsidRPr="00C35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64634"/>
    <w:multiLevelType w:val="hybridMultilevel"/>
    <w:tmpl w:val="EA741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72135"/>
    <w:multiLevelType w:val="hybridMultilevel"/>
    <w:tmpl w:val="68CA8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93"/>
    <w:rsid w:val="001A2941"/>
    <w:rsid w:val="00205FD1"/>
    <w:rsid w:val="002731FD"/>
    <w:rsid w:val="003A4F93"/>
    <w:rsid w:val="004B0B19"/>
    <w:rsid w:val="004C73D5"/>
    <w:rsid w:val="00587C3B"/>
    <w:rsid w:val="005D0F5F"/>
    <w:rsid w:val="005E1E93"/>
    <w:rsid w:val="00631CAB"/>
    <w:rsid w:val="006F5AB6"/>
    <w:rsid w:val="00721B10"/>
    <w:rsid w:val="007945EB"/>
    <w:rsid w:val="00833F54"/>
    <w:rsid w:val="008B040F"/>
    <w:rsid w:val="009351D9"/>
    <w:rsid w:val="009544DA"/>
    <w:rsid w:val="00A55EE3"/>
    <w:rsid w:val="00AC5829"/>
    <w:rsid w:val="00B05156"/>
    <w:rsid w:val="00B62F4B"/>
    <w:rsid w:val="00B65D13"/>
    <w:rsid w:val="00BF1FA9"/>
    <w:rsid w:val="00C35C71"/>
    <w:rsid w:val="00C444CA"/>
    <w:rsid w:val="00C50646"/>
    <w:rsid w:val="00C85A25"/>
    <w:rsid w:val="00DA01EF"/>
    <w:rsid w:val="00E136E5"/>
    <w:rsid w:val="00E46983"/>
    <w:rsid w:val="00E522E1"/>
    <w:rsid w:val="00F0011A"/>
    <w:rsid w:val="00F12CBD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03EE0-7C1C-4D8D-9F81-F2CED84B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Goldhair</dc:creator>
  <cp:keywords/>
  <cp:lastModifiedBy>Frantisek Sereda</cp:lastModifiedBy>
  <cp:revision>2</cp:revision>
  <cp:lastPrinted>2015-05-02T05:55:00Z</cp:lastPrinted>
  <dcterms:created xsi:type="dcterms:W3CDTF">2015-05-15T08:02:00Z</dcterms:created>
  <dcterms:modified xsi:type="dcterms:W3CDTF">2015-05-15T08:02:00Z</dcterms:modified>
</cp:coreProperties>
</file>